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4F546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4F546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B63735" w:rsidRPr="00B26B12" w:rsidRDefault="004F5460" w:rsidP="00B63735">
      <w:pPr>
        <w:jc w:val="center"/>
        <w:rPr>
          <w:rFonts w:cs="Arial"/>
          <w:b/>
        </w:rPr>
      </w:pPr>
      <w:r w:rsidRPr="00B26B12">
        <w:rPr>
          <w:rFonts w:cs="Arial"/>
          <w:b/>
        </w:rPr>
        <w:t>13000</w:t>
      </w:r>
    </w:p>
    <w:p w:rsidR="00B63735" w:rsidRPr="00B26B12" w:rsidRDefault="004F5460" w:rsidP="00B63735">
      <w:pPr>
        <w:jc w:val="center"/>
        <w:rPr>
          <w:rFonts w:cs="Arial"/>
          <w:b/>
        </w:rPr>
      </w:pPr>
    </w:p>
    <w:p w:rsidR="00B63735" w:rsidRPr="00C84DED" w:rsidRDefault="004F5460" w:rsidP="00B63735">
      <w:pPr>
        <w:rPr>
          <w:rFonts w:cs="Arial"/>
          <w:lang w:val="es-MX"/>
        </w:rPr>
      </w:pPr>
    </w:p>
    <w:p w:rsidR="00B63735" w:rsidRPr="00C84DED" w:rsidRDefault="004F5460" w:rsidP="00B6373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B63735" w:rsidRPr="00C84DED" w:rsidRDefault="004F5460" w:rsidP="00B63735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FREDY C</w:t>
      </w:r>
      <w:r>
        <w:rPr>
          <w:rFonts w:cs="Arial"/>
          <w:b/>
          <w:szCs w:val="22"/>
        </w:rPr>
        <w:t>É</w:t>
      </w:r>
      <w:r w:rsidRPr="00C84DED">
        <w:rPr>
          <w:rFonts w:cs="Arial"/>
          <w:b/>
          <w:szCs w:val="22"/>
          <w:lang w:val="es-MX"/>
        </w:rPr>
        <w:t>SPEDES VILLA</w:t>
      </w:r>
    </w:p>
    <w:p w:rsidR="00B63735" w:rsidRPr="00C84DED" w:rsidRDefault="004F5460" w:rsidP="00B6373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B63735" w:rsidRPr="00C84DED" w:rsidRDefault="004F5460" w:rsidP="00B6373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B63735" w:rsidRPr="00C84DED" w:rsidRDefault="004F5460" w:rsidP="00B6373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Junio</w:t>
      </w:r>
      <w:r w:rsidRPr="00C84DED">
        <w:rPr>
          <w:rFonts w:cs="Arial"/>
          <w:szCs w:val="22"/>
          <w:lang w:val="es-MX"/>
        </w:rPr>
        <w:t xml:space="preserve"> 2018. </w:t>
      </w: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junio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001</w:t>
      </w:r>
      <w:r w:rsidRPr="00C84DED">
        <w:rPr>
          <w:rFonts w:cs="Arial"/>
          <w:szCs w:val="22"/>
          <w:lang w:val="es-MX"/>
        </w:rPr>
        <w:t xml:space="preserve">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B63735" w:rsidRPr="00C84DED" w:rsidRDefault="004F5460" w:rsidP="00B63735">
      <w:pPr>
        <w:rPr>
          <w:rFonts w:cs="Arial"/>
          <w:i/>
          <w:sz w:val="22"/>
          <w:szCs w:val="22"/>
          <w:lang w:val="es-MX"/>
        </w:rPr>
      </w:pPr>
    </w:p>
    <w:p w:rsidR="00B63735" w:rsidRDefault="004F5460" w:rsidP="00B63735">
      <w:pPr>
        <w:rPr>
          <w:rFonts w:cs="Arial"/>
          <w:szCs w:val="22"/>
          <w:lang w:val="es-MX"/>
        </w:rPr>
      </w:pPr>
    </w:p>
    <w:p w:rsidR="00B63735" w:rsidRDefault="004F5460" w:rsidP="00B63735">
      <w:pPr>
        <w:rPr>
          <w:rFonts w:cs="Arial"/>
          <w:szCs w:val="22"/>
          <w:lang w:val="es-MX"/>
        </w:rPr>
      </w:pPr>
    </w:p>
    <w:p w:rsidR="00B63735" w:rsidRPr="00C84DED" w:rsidRDefault="004F5460" w:rsidP="00B63735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B63735" w:rsidRPr="00C84DED" w:rsidRDefault="004F5460" w:rsidP="00B63735">
      <w:pPr>
        <w:rPr>
          <w:rFonts w:cs="Arial"/>
          <w:szCs w:val="22"/>
          <w:lang w:val="es-MX"/>
        </w:rPr>
      </w:pPr>
    </w:p>
    <w:p w:rsidR="00EC36C7" w:rsidRPr="00B63735" w:rsidRDefault="004F5460" w:rsidP="00B63735">
      <w:pPr>
        <w:rPr>
          <w:rFonts w:cs="Arial"/>
          <w:sz w:val="16"/>
          <w:szCs w:val="16"/>
          <w:lang w:val="es-MX"/>
        </w:rPr>
        <w:sectPr w:rsidR="00EC36C7" w:rsidRPr="00B63735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347357" w:rsidTr="00EC36C7">
        <w:trPr>
          <w:trHeight w:val="988"/>
        </w:trPr>
        <w:tc>
          <w:tcPr>
            <w:tcW w:w="4673" w:type="dxa"/>
          </w:tcPr>
          <w:p w:rsidR="007A6B81" w:rsidRDefault="004F546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4F546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28578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347357" w:rsidTr="00EC36C7">
        <w:trPr>
          <w:trHeight w:val="286"/>
        </w:trPr>
        <w:tc>
          <w:tcPr>
            <w:tcW w:w="4673" w:type="dxa"/>
          </w:tcPr>
          <w:p w:rsidR="007A6B81" w:rsidRDefault="004F546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4F546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4F546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B63735" w:rsidRDefault="004F5460" w:rsidP="00B63735">
      <w:pPr>
        <w:jc w:val="both"/>
        <w:rPr>
          <w:rFonts w:cs="Arial"/>
          <w:sz w:val="16"/>
          <w:szCs w:val="16"/>
          <w:lang w:val="es-MX"/>
        </w:rPr>
      </w:pPr>
    </w:p>
    <w:p w:rsidR="00B63735" w:rsidRPr="00C84DED" w:rsidRDefault="004F5460" w:rsidP="00B63735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B63735" w:rsidRPr="00C84DED" w:rsidRDefault="004F5460" w:rsidP="00B63735">
      <w:pPr>
        <w:jc w:val="both"/>
        <w:rPr>
          <w:rFonts w:cs="Arial"/>
          <w:sz w:val="16"/>
          <w:szCs w:val="16"/>
          <w:lang w:val="es-MX"/>
        </w:rPr>
      </w:pPr>
    </w:p>
    <w:p w:rsidR="00B63735" w:rsidRPr="00C84DED" w:rsidRDefault="004F5460" w:rsidP="00B63735">
      <w:pPr>
        <w:jc w:val="both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 xml:space="preserve">Proyectó: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 Paola Tibocha Galvis – Profesional Universitario OCI</w:t>
      </w:r>
    </w:p>
    <w:p w:rsidR="00B63735" w:rsidRPr="00C84DED" w:rsidRDefault="004F5460" w:rsidP="00B63735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</w:t>
      </w:r>
      <w:r>
        <w:rPr>
          <w:rFonts w:cs="Arial"/>
          <w:sz w:val="16"/>
          <w:szCs w:val="16"/>
          <w:lang w:val="es-MX"/>
        </w:rPr>
        <w:t xml:space="preserve">Biviana Duque Toro </w:t>
      </w:r>
      <w:r w:rsidRPr="00C84DED">
        <w:rPr>
          <w:rFonts w:cs="Arial"/>
          <w:sz w:val="16"/>
          <w:szCs w:val="16"/>
          <w:lang w:val="es-MX"/>
        </w:rPr>
        <w:t xml:space="preserve">- Jefe Oficina Control Interno </w:t>
      </w:r>
    </w:p>
    <w:p w:rsidR="00C94A59" w:rsidRPr="00B63735" w:rsidRDefault="004F546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R="00C94A59" w:rsidRPr="00B63735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0" w:rsidRDefault="004F5460">
      <w:r>
        <w:separator/>
      </w:r>
    </w:p>
  </w:endnote>
  <w:endnote w:type="continuationSeparator" w:id="0">
    <w:p w:rsidR="004F5460" w:rsidRDefault="004F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4F5460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4F546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4F546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4F546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4F5460" w:rsidP="00A6281F">
    <w:pPr>
      <w:pStyle w:val="Piedepgina"/>
      <w:spacing w:before="100"/>
      <w:jc w:val="left"/>
    </w:pPr>
  </w:p>
  <w:p w:rsidR="007732BF" w:rsidRDefault="004F54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0" w:rsidRDefault="004F5460">
      <w:r>
        <w:separator/>
      </w:r>
    </w:p>
  </w:footnote>
  <w:footnote w:type="continuationSeparator" w:id="0">
    <w:p w:rsidR="004F5460" w:rsidRDefault="004F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347357" w:rsidTr="00862F8F">
      <w:trPr>
        <w:trHeight w:val="1691"/>
      </w:trPr>
      <w:tc>
        <w:tcPr>
          <w:tcW w:w="4536" w:type="dxa"/>
        </w:tcPr>
        <w:p w:rsidR="00EA2FDC" w:rsidRDefault="004F5460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4F546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4F546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3-2018-18363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2018-07-16 11:06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1025173</w:t>
                                </w:r>
                                <w:bookmarkEnd w:id="5"/>
                              </w:p>
                              <w:p w:rsidR="00EA2FDC" w:rsidRPr="00E65DFF" w:rsidRDefault="004F5460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4F546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4F546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13000-17820</w:t>
                                </w:r>
                                <w:bookmarkEnd w:id="10"/>
                              </w:p>
                              <w:p w:rsidR="00EA2FDC" w:rsidRPr="00F83586" w:rsidRDefault="004F546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3-2018-18363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2018-07-16 11:06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1025173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13000-17820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4F5460" w:rsidP="00A6281F">
          <w:pPr>
            <w:pStyle w:val="Encabezado"/>
            <w:spacing w:before="100"/>
            <w:jc w:val="both"/>
          </w:pPr>
        </w:p>
        <w:p w:rsidR="00EA2FDC" w:rsidRDefault="004F5460" w:rsidP="00A6281F">
          <w:pPr>
            <w:pStyle w:val="Encabezado"/>
            <w:spacing w:before="100"/>
            <w:jc w:val="both"/>
          </w:pPr>
        </w:p>
        <w:p w:rsidR="00EA2FDC" w:rsidRDefault="004F5460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4F5460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6012449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4F5460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4F5460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57"/>
    <w:rsid w:val="00347357"/>
    <w:rsid w:val="004F5460"/>
    <w:rsid w:val="007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E1C6248-92D2-46DA-8594-0B10DF3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F922-EE1E-4A89-B692-05C42E34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2018-07-16T16:08:00Z</dcterms:created>
  <dcterms:modified xsi:type="dcterms:W3CDTF">2018-07-16T16:08:00Z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